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E16402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E16402">
        <w:rPr>
          <w:b/>
          <w:spacing w:val="-10"/>
          <w:sz w:val="28"/>
          <w:szCs w:val="28"/>
        </w:rPr>
        <w:t>Пояснительная записка</w:t>
      </w:r>
    </w:p>
    <w:p w:rsidR="00274710" w:rsidRPr="001F186B" w:rsidRDefault="00274710" w:rsidP="0071692F">
      <w:pPr>
        <w:shd w:val="clear" w:color="auto" w:fill="FFFFFF"/>
        <w:jc w:val="center"/>
        <w:rPr>
          <w:b/>
          <w:color w:val="FF0000"/>
          <w:spacing w:val="-10"/>
          <w:sz w:val="28"/>
          <w:szCs w:val="28"/>
        </w:rPr>
      </w:pPr>
    </w:p>
    <w:p w:rsidR="005E2519" w:rsidRPr="005E2519" w:rsidRDefault="005E2519" w:rsidP="0071692F">
      <w:pPr>
        <w:jc w:val="center"/>
        <w:rPr>
          <w:b/>
          <w:sz w:val="28"/>
        </w:rPr>
      </w:pPr>
      <w:r w:rsidRPr="005E2519">
        <w:rPr>
          <w:b/>
          <w:sz w:val="28"/>
        </w:rPr>
        <w:t>О проведении «правительственного часа» на заседании шестой сессии Государственного Совета Удмуртской Республики шестого созыва</w:t>
      </w:r>
    </w:p>
    <w:p w:rsidR="00D92A94" w:rsidRPr="005E2519" w:rsidRDefault="00D92A94" w:rsidP="00D92A94">
      <w:pPr>
        <w:ind w:firstLine="709"/>
        <w:jc w:val="both"/>
        <w:rPr>
          <w:spacing w:val="-10"/>
          <w:sz w:val="28"/>
          <w:szCs w:val="28"/>
        </w:rPr>
      </w:pPr>
    </w:p>
    <w:p w:rsidR="00274710" w:rsidRDefault="00274710" w:rsidP="0076490C">
      <w:pPr>
        <w:ind w:firstLine="709"/>
        <w:jc w:val="both"/>
        <w:rPr>
          <w:sz w:val="28"/>
          <w:szCs w:val="28"/>
        </w:rPr>
      </w:pPr>
      <w:r w:rsidRPr="005E2519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5E2519">
        <w:rPr>
          <w:sz w:val="28"/>
          <w:szCs w:val="28"/>
        </w:rPr>
        <w:t xml:space="preserve"> </w:t>
      </w:r>
      <w:r w:rsidR="00D92A94" w:rsidRPr="005E2519">
        <w:rPr>
          <w:sz w:val="28"/>
          <w:szCs w:val="28"/>
        </w:rPr>
        <w:t>о проведении «правительственного часа» на</w:t>
      </w:r>
      <w:r w:rsidR="005E2519" w:rsidRPr="005E2519">
        <w:t xml:space="preserve"> </w:t>
      </w:r>
      <w:r w:rsidR="005E2519" w:rsidRPr="005E2519">
        <w:rPr>
          <w:sz w:val="28"/>
          <w:szCs w:val="28"/>
        </w:rPr>
        <w:t xml:space="preserve">заседании шестой сессии Государственного Совета Удмуртской Республики шестого созыва </w:t>
      </w:r>
      <w:r w:rsidRPr="005E2519">
        <w:rPr>
          <w:rFonts w:eastAsiaTheme="minorHAnsi"/>
          <w:sz w:val="28"/>
          <w:szCs w:val="28"/>
        </w:rPr>
        <w:t xml:space="preserve">внесён </w:t>
      </w:r>
      <w:r w:rsidR="00BD0E8D">
        <w:rPr>
          <w:rFonts w:eastAsiaTheme="minorHAnsi"/>
          <w:sz w:val="28"/>
          <w:szCs w:val="28"/>
        </w:rPr>
        <w:t>в</w:t>
      </w:r>
      <w:r w:rsidRPr="005E2519">
        <w:rPr>
          <w:sz w:val="28"/>
          <w:szCs w:val="28"/>
        </w:rPr>
        <w:t xml:space="preserve"> соответствии с </w:t>
      </w:r>
      <w:r w:rsidR="004B1EC9" w:rsidRPr="005E2519">
        <w:rPr>
          <w:sz w:val="28"/>
          <w:szCs w:val="28"/>
        </w:rPr>
        <w:t>План</w:t>
      </w:r>
      <w:r w:rsidR="004458EC" w:rsidRPr="005E2519">
        <w:rPr>
          <w:sz w:val="28"/>
          <w:szCs w:val="28"/>
        </w:rPr>
        <w:t>ом</w:t>
      </w:r>
      <w:r w:rsidR="004B1EC9" w:rsidRPr="005E2519">
        <w:rPr>
          <w:sz w:val="28"/>
          <w:szCs w:val="28"/>
        </w:rPr>
        <w:t xml:space="preserve"> проведения «правительственных часов» на </w:t>
      </w:r>
      <w:r w:rsidR="004B1EC9" w:rsidRPr="005E2519">
        <w:rPr>
          <w:sz w:val="28"/>
          <w:szCs w:val="28"/>
          <w:lang w:val="en-US"/>
        </w:rPr>
        <w:t>I</w:t>
      </w:r>
      <w:r w:rsidR="004B1EC9" w:rsidRPr="005E2519">
        <w:rPr>
          <w:sz w:val="28"/>
          <w:szCs w:val="28"/>
        </w:rPr>
        <w:t xml:space="preserve"> полугодие 201</w:t>
      </w:r>
      <w:r w:rsidR="005E2519" w:rsidRPr="005E2519">
        <w:rPr>
          <w:sz w:val="28"/>
          <w:szCs w:val="28"/>
        </w:rPr>
        <w:t>8</w:t>
      </w:r>
      <w:r w:rsidR="004B1EC9" w:rsidRPr="005E2519">
        <w:rPr>
          <w:sz w:val="28"/>
          <w:szCs w:val="28"/>
        </w:rPr>
        <w:t xml:space="preserve"> года</w:t>
      </w:r>
      <w:r w:rsidR="004458EC" w:rsidRPr="005E2519">
        <w:rPr>
          <w:sz w:val="28"/>
          <w:szCs w:val="28"/>
        </w:rPr>
        <w:t xml:space="preserve">. </w:t>
      </w:r>
    </w:p>
    <w:p w:rsidR="00BD0E8D" w:rsidRDefault="00BD0E8D" w:rsidP="00764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«правительственного часа» планируется рассмотреть вопрос </w:t>
      </w:r>
    </w:p>
    <w:p w:rsidR="00BD0E8D" w:rsidRPr="005E2519" w:rsidRDefault="00BD0E8D" w:rsidP="00BD0E8D">
      <w:pPr>
        <w:jc w:val="both"/>
        <w:rPr>
          <w:sz w:val="28"/>
          <w:szCs w:val="28"/>
        </w:rPr>
      </w:pPr>
      <w:r w:rsidRPr="00BD0E8D">
        <w:rPr>
          <w:sz w:val="28"/>
          <w:szCs w:val="28"/>
        </w:rPr>
        <w:t>«О реализации государственной программы Удмуртской Республики «Развитие физической культуры, спорта и молодёжной политики» на 2015 – 2020 годы.</w:t>
      </w:r>
    </w:p>
    <w:p w:rsidR="00C900A2" w:rsidRPr="0083207F" w:rsidRDefault="00C900A2" w:rsidP="0076490C">
      <w:pPr>
        <w:ind w:firstLine="709"/>
        <w:jc w:val="both"/>
        <w:rPr>
          <w:sz w:val="28"/>
          <w:szCs w:val="28"/>
        </w:rPr>
      </w:pPr>
      <w:r w:rsidRPr="0083207F">
        <w:rPr>
          <w:sz w:val="28"/>
          <w:szCs w:val="28"/>
        </w:rPr>
        <w:t xml:space="preserve">Для доклада по данному вопросу приглашено Министерство </w:t>
      </w:r>
      <w:r w:rsidR="00E16402" w:rsidRPr="0083207F">
        <w:rPr>
          <w:sz w:val="28"/>
          <w:szCs w:val="28"/>
        </w:rPr>
        <w:t>по физической культуре, спорту и молодёжной политике Удмуртской Республики</w:t>
      </w:r>
      <w:r w:rsidRPr="0083207F">
        <w:rPr>
          <w:sz w:val="28"/>
          <w:szCs w:val="28"/>
        </w:rPr>
        <w:t xml:space="preserve">. </w:t>
      </w:r>
      <w:r w:rsidR="00D92A94" w:rsidRPr="0083207F">
        <w:rPr>
          <w:sz w:val="28"/>
          <w:szCs w:val="28"/>
        </w:rPr>
        <w:t>С д</w:t>
      </w:r>
      <w:r w:rsidRPr="0083207F">
        <w:rPr>
          <w:sz w:val="28"/>
          <w:szCs w:val="28"/>
        </w:rPr>
        <w:t>оклад</w:t>
      </w:r>
      <w:r w:rsidR="00D92A94" w:rsidRPr="0083207F">
        <w:rPr>
          <w:sz w:val="28"/>
          <w:szCs w:val="28"/>
        </w:rPr>
        <w:t>ом</w:t>
      </w:r>
      <w:r w:rsidRPr="0083207F">
        <w:rPr>
          <w:sz w:val="28"/>
          <w:szCs w:val="28"/>
        </w:rPr>
        <w:t xml:space="preserve"> </w:t>
      </w:r>
      <w:r w:rsidR="00D92A94" w:rsidRPr="0083207F">
        <w:rPr>
          <w:sz w:val="28"/>
          <w:szCs w:val="28"/>
        </w:rPr>
        <w:t>выступит</w:t>
      </w:r>
      <w:r w:rsidRPr="0083207F">
        <w:rPr>
          <w:sz w:val="28"/>
          <w:szCs w:val="28"/>
        </w:rPr>
        <w:t xml:space="preserve"> </w:t>
      </w:r>
      <w:r w:rsidR="00D92A94" w:rsidRPr="0083207F">
        <w:rPr>
          <w:sz w:val="28"/>
          <w:szCs w:val="28"/>
        </w:rPr>
        <w:t>министр</w:t>
      </w:r>
      <w:r w:rsidR="00E16402" w:rsidRPr="0083207F">
        <w:rPr>
          <w:sz w:val="28"/>
          <w:szCs w:val="28"/>
        </w:rPr>
        <w:t xml:space="preserve"> по физической культуре, спорту и молодёжной политике </w:t>
      </w:r>
      <w:r w:rsidR="00D92A94" w:rsidRPr="0083207F">
        <w:rPr>
          <w:sz w:val="28"/>
          <w:szCs w:val="28"/>
        </w:rPr>
        <w:t xml:space="preserve">Удмуртской Республики </w:t>
      </w:r>
      <w:r w:rsidR="00E16402" w:rsidRPr="0083207F">
        <w:rPr>
          <w:sz w:val="28"/>
          <w:szCs w:val="28"/>
        </w:rPr>
        <w:t xml:space="preserve">Наталья Владимировна </w:t>
      </w:r>
      <w:proofErr w:type="spellStart"/>
      <w:r w:rsidR="00E16402" w:rsidRPr="0083207F">
        <w:rPr>
          <w:sz w:val="28"/>
          <w:szCs w:val="28"/>
        </w:rPr>
        <w:t>Гольцова</w:t>
      </w:r>
      <w:proofErr w:type="spellEnd"/>
      <w:r w:rsidRPr="0083207F">
        <w:rPr>
          <w:sz w:val="28"/>
          <w:szCs w:val="28"/>
        </w:rPr>
        <w:t>.</w:t>
      </w:r>
    </w:p>
    <w:p w:rsidR="00806ECF" w:rsidRPr="001F186B" w:rsidRDefault="00806ECF" w:rsidP="00806ECF">
      <w:pPr>
        <w:jc w:val="both"/>
        <w:rPr>
          <w:color w:val="FF0000"/>
          <w:sz w:val="28"/>
          <w:szCs w:val="28"/>
        </w:rPr>
      </w:pPr>
    </w:p>
    <w:p w:rsidR="00806ECF" w:rsidRPr="001F186B" w:rsidRDefault="00806ECF" w:rsidP="00806ECF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F186B">
        <w:rPr>
          <w:color w:val="FF0000"/>
          <w:sz w:val="28"/>
          <w:szCs w:val="28"/>
        </w:rPr>
        <w:t xml:space="preserve"> </w:t>
      </w:r>
    </w:p>
    <w:p w:rsidR="00D639C1" w:rsidRPr="00E16402" w:rsidRDefault="00D639C1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</w:t>
      </w:r>
      <w:r w:rsidR="00806ECF" w:rsidRPr="00E16402">
        <w:rPr>
          <w:sz w:val="28"/>
          <w:szCs w:val="28"/>
        </w:rPr>
        <w:t xml:space="preserve">редседатель  </w:t>
      </w:r>
    </w:p>
    <w:p w:rsidR="00806ECF" w:rsidRPr="00E16402" w:rsidRDefault="00C96799" w:rsidP="00806ECF">
      <w:pPr>
        <w:jc w:val="both"/>
        <w:rPr>
          <w:sz w:val="28"/>
          <w:szCs w:val="28"/>
        </w:rPr>
      </w:pPr>
      <w:r w:rsidRPr="00E16402">
        <w:rPr>
          <w:sz w:val="28"/>
          <w:szCs w:val="28"/>
        </w:rPr>
        <w:t>постоянной комиссии</w:t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</w:r>
      <w:r w:rsidRPr="00E16402">
        <w:rPr>
          <w:sz w:val="28"/>
          <w:szCs w:val="28"/>
        </w:rPr>
        <w:tab/>
        <w:t xml:space="preserve">      </w:t>
      </w:r>
      <w:proofErr w:type="spellStart"/>
      <w:r w:rsidR="00E16402" w:rsidRPr="00E16402">
        <w:rPr>
          <w:sz w:val="28"/>
          <w:szCs w:val="28"/>
        </w:rPr>
        <w:t>Т.</w:t>
      </w:r>
      <w:r w:rsidR="0076490C" w:rsidRPr="00E16402">
        <w:rPr>
          <w:sz w:val="28"/>
          <w:szCs w:val="28"/>
        </w:rPr>
        <w:t>В.</w:t>
      </w:r>
      <w:r w:rsidR="00E16402" w:rsidRPr="00E16402">
        <w:rPr>
          <w:sz w:val="28"/>
          <w:szCs w:val="28"/>
        </w:rPr>
        <w:t>Ишматова</w:t>
      </w:r>
      <w:proofErr w:type="spellEnd"/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1F186B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F" w:rsidRDefault="0071692F" w:rsidP="00FC3222">
      <w:r>
        <w:separator/>
      </w:r>
    </w:p>
  </w:endnote>
  <w:endnote w:type="continuationSeparator" w:id="0">
    <w:p w:rsidR="0071692F" w:rsidRDefault="0071692F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F" w:rsidRDefault="0071692F" w:rsidP="00FC3222">
      <w:r>
        <w:separator/>
      </w:r>
    </w:p>
  </w:footnote>
  <w:footnote w:type="continuationSeparator" w:id="0">
    <w:p w:rsidR="0071692F" w:rsidRDefault="0071692F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Default="0071692F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92F" w:rsidRDefault="00716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2F" w:rsidRPr="00222701" w:rsidRDefault="0071692F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71692F" w:rsidRDefault="00716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19</cp:revision>
  <cp:lastPrinted>2014-09-25T04:09:00Z</cp:lastPrinted>
  <dcterms:created xsi:type="dcterms:W3CDTF">2014-04-02T12:06:00Z</dcterms:created>
  <dcterms:modified xsi:type="dcterms:W3CDTF">2018-06-06T09:31:00Z</dcterms:modified>
</cp:coreProperties>
</file>